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06" w:rsidRPr="00967C06" w:rsidRDefault="00967C06" w:rsidP="00967C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КАЛЕНДАРЕН ПЛАН – ПРОГРАМА</w:t>
      </w:r>
    </w:p>
    <w:p w:rsidR="00967C06" w:rsidRPr="00967C06" w:rsidRDefault="00967C06" w:rsidP="0096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на читалище </w:t>
      </w:r>
      <w:r w:rsidRPr="00967C06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“</w:t>
      </w:r>
      <w:r w:rsidRPr="00967C0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Гоце Делчев- 1959</w:t>
      </w:r>
      <w:r w:rsidRPr="00967C06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”</w:t>
      </w:r>
      <w:r w:rsidRPr="00967C0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с. Ново Делчево,</w:t>
      </w:r>
    </w:p>
    <w:p w:rsidR="00967C06" w:rsidRPr="00967C06" w:rsidRDefault="00967C06" w:rsidP="0096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общ. Санд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</w:t>
      </w:r>
      <w:r w:rsidR="00DF2D2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нски, </w:t>
      </w:r>
      <w:proofErr w:type="spellStart"/>
      <w:r w:rsidR="00DF2D2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обл</w:t>
      </w:r>
      <w:proofErr w:type="spellEnd"/>
      <w:r w:rsidR="00DF2D2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 Благоевград през 202</w:t>
      </w:r>
      <w:r w:rsidR="00940DCD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967C0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год.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Цялостната дейност на нашето читалище ще бъде насочена към осъществяване на следните задачи :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proofErr w:type="gramStart"/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I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.Разширяване контактите на населението с научната, научно- популярната и художествената литература.</w:t>
      </w:r>
      <w:proofErr w:type="gramEnd"/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proofErr w:type="gramStart"/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II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.Разширяване на художествено- творческата активност на младото поколение чрез участие в различните форми за работа на читалището.</w:t>
      </w:r>
      <w:proofErr w:type="gramEnd"/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proofErr w:type="gramStart"/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III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.Материално- техническо и финансово осигуряване на читалищната дейност.</w:t>
      </w:r>
      <w:proofErr w:type="gramEnd"/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967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ab/>
      </w:r>
      <w:proofErr w:type="gramStart"/>
      <w:r w:rsidRPr="00967C0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bg-BG"/>
        </w:rPr>
        <w:t>I</w:t>
      </w:r>
      <w:r w:rsidRPr="00967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.Разширяване на контактите на населението с научната, научно- популярната и художествената литература.</w:t>
      </w:r>
      <w:proofErr w:type="gramEnd"/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1.Да се продължи работата с раздаване на книги по домовете.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2.Да се осъществяват по- тесни контакти с подрастващите и популяризиране на детската литература.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3.За подобряване работата на библиотеката с книгата е нужно да се реализират повече библиотечни, културно- просветни и други форми на работа като обсъждане на книга, литературни четения, срещи с писатели и др..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ab/>
      </w:r>
      <w:proofErr w:type="gramStart"/>
      <w:r w:rsidRPr="00967C0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bg-BG"/>
        </w:rPr>
        <w:t>II</w:t>
      </w:r>
      <w:r w:rsidRPr="00967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.Повишаване на художествено- творческата активност на младото поколение чрез участие в различните форми на работа и художествената самодейност.</w:t>
      </w:r>
      <w:proofErr w:type="gramEnd"/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1.Да се организират местни празници, забавно- увеселителни вечери и др..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ab/>
        <w:t>2.Да се организират екскурзии до исторически местности и светини.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967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ab/>
      </w:r>
      <w:proofErr w:type="gramStart"/>
      <w:r w:rsidRPr="00967C0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bg-BG"/>
        </w:rPr>
        <w:t>III</w:t>
      </w:r>
      <w:r w:rsidRPr="00967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.Материално- техническо и финансово осигуряване на читалищната дейност и художествената самодейност.</w:t>
      </w:r>
      <w:proofErr w:type="gramEnd"/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1.Да се закупят книги за библиоте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ката и да се поднови </w:t>
      </w:r>
      <w:proofErr w:type="spellStart"/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>абонацията</w:t>
      </w:r>
      <w:proofErr w:type="spellEnd"/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необходима сума 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6</w:t>
      </w:r>
      <w:r w:rsidR="00DF2D28">
        <w:rPr>
          <w:rFonts w:ascii="Times New Roman" w:eastAsia="Times New Roman" w:hAnsi="Times New Roman" w:cs="Times New Roman"/>
          <w:sz w:val="32"/>
          <w:szCs w:val="32"/>
          <w:lang w:eastAsia="bg-BG"/>
        </w:rPr>
        <w:t>00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/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>шест</w:t>
      </w:r>
      <w:r w:rsidR="00DF2D28">
        <w:rPr>
          <w:rFonts w:ascii="Times New Roman" w:eastAsia="Times New Roman" w:hAnsi="Times New Roman" w:cs="Times New Roman"/>
          <w:sz w:val="32"/>
          <w:szCs w:val="32"/>
          <w:lang w:eastAsia="bg-BG"/>
        </w:rPr>
        <w:t>стотин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/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лв. 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 xml:space="preserve">2.Да се осигурят средства за превози и командировки за участие на певческите групи към читалището за участие в надпявания 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>и фестивали –</w:t>
      </w:r>
      <w:r w:rsidR="00DF2D28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необходима сума 8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>5</w:t>
      </w:r>
      <w:r w:rsidR="00DF2D28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0</w:t>
      </w:r>
      <w:r w:rsidR="00A039DD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/осемстотин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и петдесет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/ лв. 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3.За културни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м</w:t>
      </w:r>
      <w:r w:rsidR="00DF2D28">
        <w:rPr>
          <w:rFonts w:ascii="Times New Roman" w:eastAsia="Times New Roman" w:hAnsi="Times New Roman" w:cs="Times New Roman"/>
          <w:sz w:val="32"/>
          <w:szCs w:val="32"/>
          <w:lang w:eastAsia="bg-BG"/>
        </w:rPr>
        <w:t>ероприятия- необходима сума 1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>6</w:t>
      </w:r>
      <w:r w:rsidR="00A039DD">
        <w:rPr>
          <w:rFonts w:ascii="Times New Roman" w:eastAsia="Times New Roman" w:hAnsi="Times New Roman" w:cs="Times New Roman"/>
          <w:sz w:val="32"/>
          <w:szCs w:val="32"/>
          <w:lang w:eastAsia="bg-BG"/>
        </w:rPr>
        <w:t>00</w:t>
      </w:r>
      <w:r w:rsidR="00DF2D28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/хиляда и 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>шест</w:t>
      </w:r>
      <w:r w:rsidR="00A039DD">
        <w:rPr>
          <w:rFonts w:ascii="Times New Roman" w:eastAsia="Times New Roman" w:hAnsi="Times New Roman" w:cs="Times New Roman"/>
          <w:sz w:val="32"/>
          <w:szCs w:val="32"/>
          <w:lang w:eastAsia="bg-BG"/>
        </w:rPr>
        <w:t>ст</w:t>
      </w:r>
      <w:r w:rsidR="00DF2D28">
        <w:rPr>
          <w:rFonts w:ascii="Times New Roman" w:eastAsia="Times New Roman" w:hAnsi="Times New Roman" w:cs="Times New Roman"/>
          <w:sz w:val="32"/>
          <w:szCs w:val="32"/>
          <w:lang w:eastAsia="bg-BG"/>
        </w:rPr>
        <w:t>отин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/ лв.</w:t>
      </w:r>
    </w:p>
    <w:p w:rsidR="00967C06" w:rsidRDefault="00967C06" w:rsidP="00967C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МЕРОПРИЯТИЯ :</w:t>
      </w:r>
    </w:p>
    <w:p w:rsidR="00967C06" w:rsidRDefault="00967C06" w:rsidP="00967C0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1.Провеждане на старинен фолклорен обичай </w:t>
      </w:r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“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Бабин ден </w:t>
      </w:r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”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>–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1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0 лв.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                                  </w:t>
      </w:r>
    </w:p>
    <w:p w:rsidR="00967C06" w:rsidRPr="00967C06" w:rsidRDefault="00967C06" w:rsidP="00967C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           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срок: м. януари 202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г</w:t>
      </w:r>
      <w:r w:rsidRPr="00967C0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</w:p>
    <w:p w:rsidR="00967C06" w:rsidRPr="00967C06" w:rsidRDefault="007006BF" w:rsidP="00967C0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2.Забавно-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увеселителна ве</w:t>
      </w:r>
      <w:r w:rsid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чер по случай деня на родилната  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помощ.  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6</w:t>
      </w:r>
      <w:r w:rsidR="00A039DD">
        <w:rPr>
          <w:rFonts w:ascii="Times New Roman" w:eastAsia="Times New Roman" w:hAnsi="Times New Roman" w:cs="Times New Roman"/>
          <w:sz w:val="32"/>
          <w:szCs w:val="32"/>
          <w:lang w:eastAsia="bg-BG"/>
        </w:rPr>
        <w:t>0</w:t>
      </w:r>
      <w:r w:rsid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лв.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</w:t>
      </w:r>
      <w:r w:rsid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</w:t>
      </w:r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срок: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м.януари</w:t>
      </w:r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>20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22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       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3.Възпоменателно честване на годишнината от обесването  на Васил Левски и изложбено табло в негова че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ст.   – 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50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лв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</w:t>
      </w:r>
      <w:r w:rsidR="00DF2D28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срок:м.февруари 202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967C06" w:rsidRPr="00967C06" w:rsidRDefault="007006BF" w:rsidP="00967C0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4.1 март-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посрещане на Баба Марта, изложба на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мартеници и увеселителна вечер,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посветена на деня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на самодееца.       – 1</w:t>
      </w:r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60</w:t>
      </w:r>
      <w:r w:rsid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лв.</w:t>
      </w:r>
    </w:p>
    <w:p w:rsidR="00967C06" w:rsidRPr="00967C06" w:rsidRDefault="00967C06" w:rsidP="0096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</w:t>
      </w:r>
      <w:r w:rsidR="00DF2D28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срок: м. март 202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967C06" w:rsidRPr="00967C06" w:rsidRDefault="00967C06" w:rsidP="0096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967C06" w:rsidP="00967C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5.</w:t>
      </w:r>
      <w:proofErr w:type="spellStart"/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Изготвяне</w:t>
      </w:r>
      <w:proofErr w:type="spellEnd"/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proofErr w:type="spellStart"/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на</w:t>
      </w:r>
      <w:proofErr w:type="spellEnd"/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proofErr w:type="spellStart"/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табло</w:t>
      </w:r>
      <w:proofErr w:type="spellEnd"/>
      <w:r w:rsidRPr="00967C0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и 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тържествено-музикална програма по случай 3 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март Националния празник на Репу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б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лика България.               – 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60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лв.</w:t>
      </w:r>
    </w:p>
    <w:p w:rsidR="00967C06" w:rsidRPr="00967C06" w:rsidRDefault="00967C06" w:rsidP="00967C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срок:м.март 20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22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г.                                                                              </w:t>
      </w:r>
    </w:p>
    <w:p w:rsidR="00967C06" w:rsidRPr="00967C06" w:rsidRDefault="00967C06" w:rsidP="0096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 xml:space="preserve">                                                                            </w:t>
      </w:r>
    </w:p>
    <w:p w:rsidR="005E2E85" w:rsidRDefault="000164FC" w:rsidP="00967C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6.На 21 март -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Честване на п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ърва пролет и деня на Земята. </w:t>
      </w:r>
    </w:p>
    <w:p w:rsidR="00967C06" w:rsidRPr="00967C06" w:rsidRDefault="000164FC" w:rsidP="00967C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– 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>4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5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лв.</w:t>
      </w:r>
    </w:p>
    <w:p w:rsidR="00967C06" w:rsidRPr="00967C06" w:rsidRDefault="00967C06" w:rsidP="00967C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</w:t>
      </w:r>
      <w:r w:rsidR="00837B7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срок: м. март 202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г.             </w:t>
      </w:r>
    </w:p>
    <w:p w:rsidR="00967C06" w:rsidRPr="00967C06" w:rsidRDefault="000164FC" w:rsidP="00967C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7.Забавно –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увеселителна вечер, посветена на деня на жената- Осми мар</w:t>
      </w:r>
      <w:r w:rsid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т. 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 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100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лв.</w:t>
      </w:r>
    </w:p>
    <w:p w:rsidR="00967C06" w:rsidRPr="00967C06" w:rsidRDefault="00967C06" w:rsidP="00967C0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</w:t>
      </w:r>
      <w:r w:rsidR="00837B7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срок: м. март 202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967C06" w:rsidRPr="00967C06" w:rsidRDefault="000164FC" w:rsidP="00967C0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8. 1 април –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Хумористичен спектакъл по случай деня на хумора и шегат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а. – 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30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лв.                                                     </w:t>
      </w:r>
    </w:p>
    <w:p w:rsidR="00967C06" w:rsidRPr="00967C06" w:rsidRDefault="00967C06" w:rsidP="00967C0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</w:t>
      </w:r>
      <w:r w:rsidR="00AB0AB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срок:м. април 202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967C06" w:rsidRPr="00967C06" w:rsidRDefault="00967C06" w:rsidP="00967C0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9. На 2 април отбелязваме Международния ден на детската книга с учениците от първи и втори клас, с много игри и забавления, в който децата за награда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получават книжки.      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– </w:t>
      </w:r>
      <w:r w:rsidR="00A039DD">
        <w:rPr>
          <w:rFonts w:ascii="Times New Roman" w:eastAsia="Times New Roman" w:hAnsi="Times New Roman" w:cs="Times New Roman"/>
          <w:sz w:val="32"/>
          <w:szCs w:val="32"/>
          <w:lang w:eastAsia="bg-BG"/>
        </w:rPr>
        <w:t>60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лв.</w:t>
      </w:r>
    </w:p>
    <w:p w:rsidR="00967C06" w:rsidRPr="00967C06" w:rsidRDefault="00967C06" w:rsidP="00967C0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</w:t>
      </w:r>
      <w:r w:rsidR="00AB0AB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срок:м. април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="00AB0AB9">
        <w:rPr>
          <w:rFonts w:ascii="Times New Roman" w:eastAsia="Times New Roman" w:hAnsi="Times New Roman" w:cs="Times New Roman"/>
          <w:sz w:val="32"/>
          <w:szCs w:val="32"/>
          <w:lang w:eastAsia="bg-BG"/>
        </w:rPr>
        <w:t>202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г.  </w:t>
      </w:r>
    </w:p>
    <w:p w:rsidR="00967C06" w:rsidRPr="00967C06" w:rsidRDefault="00AB0AB9" w:rsidP="00967C0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10.</w:t>
      </w:r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24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април(Лазаровден)Момичетата от селото се събират на групи</w:t>
      </w:r>
      <w:r w:rsid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и лазаруват с песни и хора. 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</w:t>
      </w:r>
      <w:r w:rsid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</w:t>
      </w:r>
      <w:r w:rsid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 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45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лв.</w:t>
      </w:r>
    </w:p>
    <w:p w:rsidR="00967C06" w:rsidRPr="00967C06" w:rsidRDefault="00AB0AB9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срок : м. април 202</w:t>
      </w:r>
      <w:r w:rsidR="00962D63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bookmarkStart w:id="0" w:name="_GoBack"/>
      <w:bookmarkEnd w:id="0"/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11.Традиционен Великденски събор с участието на женска и детска фолклорна група при НЧ“Гоце Делчев-1959“ и музи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кална програма.   – </w:t>
      </w:r>
      <w:r w:rsidR="00A039DD">
        <w:rPr>
          <w:rFonts w:ascii="Times New Roman" w:eastAsia="Times New Roman" w:hAnsi="Times New Roman" w:cs="Times New Roman"/>
          <w:sz w:val="32"/>
          <w:szCs w:val="32"/>
          <w:lang w:eastAsia="bg-BG"/>
        </w:rPr>
        <w:t>6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00лв.                                                        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</w:t>
      </w:r>
    </w:p>
    <w:p w:rsidR="00967C06" w:rsidRPr="00967C06" w:rsidRDefault="00AB0AB9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срок: м. април 202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12.Тържествена музикална програма по случай 11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>9–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годишнината от смъртта на Гоце Делчев с участие на Детска и женска  фолклорна група и учениците от селото.                                                       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– 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>1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70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лв.                                                                                     </w:t>
      </w:r>
    </w:p>
    <w:p w:rsidR="00967C06" w:rsidRPr="00967C06" w:rsidRDefault="00967C06" w:rsidP="00967C0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 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</w:t>
      </w:r>
      <w:r w:rsidR="00AB0AB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срок: м. май 202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13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>.По случай 1 юни деня на детето –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музикална програма, игри, рисуване и много забавления за децата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.                       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–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60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лв.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         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срок:м.юни 20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22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                                                                          </w:t>
      </w:r>
    </w:p>
    <w:p w:rsidR="00967C06" w:rsidRPr="00967C06" w:rsidRDefault="00967C06" w:rsidP="00967C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67C06" w:rsidRPr="00967C06" w:rsidRDefault="006C6CEA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 xml:space="preserve">14.Коледна забавно – 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>увеселителна пр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>ограма.                    –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1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9</w:t>
      </w:r>
      <w:r w:rsidR="00A039DD">
        <w:rPr>
          <w:rFonts w:ascii="Times New Roman" w:eastAsia="Times New Roman" w:hAnsi="Times New Roman" w:cs="Times New Roman"/>
          <w:sz w:val="32"/>
          <w:szCs w:val="32"/>
          <w:lang w:eastAsia="bg-BG"/>
        </w:rPr>
        <w:t>0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лв.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</w:t>
      </w:r>
      <w:r w:rsidR="00AB0AB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срок:м.декември 202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>2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967C06" w:rsidRPr="00967C06" w:rsidRDefault="00967C06" w:rsidP="00967C0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15.Участие на международни фе</w:t>
      </w:r>
      <w:r w:rsidR="000164FC">
        <w:rPr>
          <w:rFonts w:ascii="Times New Roman" w:eastAsia="Times New Roman" w:hAnsi="Times New Roman" w:cs="Times New Roman"/>
          <w:sz w:val="32"/>
          <w:szCs w:val="32"/>
          <w:lang w:eastAsia="bg-BG"/>
        </w:rPr>
        <w:t>стивали и надпявания.   –</w:t>
      </w:r>
      <w:r w:rsidR="007006B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</w:t>
      </w:r>
      <w:r w:rsidR="007006B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40</w:t>
      </w:r>
      <w:r w:rsidR="00A039DD">
        <w:rPr>
          <w:rFonts w:ascii="Times New Roman" w:eastAsia="Times New Roman" w:hAnsi="Times New Roman" w:cs="Times New Roman"/>
          <w:sz w:val="32"/>
          <w:szCs w:val="32"/>
          <w:lang w:eastAsia="bg-BG"/>
        </w:rPr>
        <w:t>0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лв.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C06" w:rsidRPr="00967C06" w:rsidRDefault="00967C06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967C06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967C06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967C06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967C06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967C06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967C06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967C06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7006BF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11</w:t>
      </w:r>
      <w:r w:rsidR="00837B76">
        <w:rPr>
          <w:rFonts w:ascii="Times New Roman" w:eastAsia="Times New Roman" w:hAnsi="Times New Roman" w:cs="Times New Roman"/>
          <w:sz w:val="32"/>
          <w:szCs w:val="32"/>
          <w:lang w:eastAsia="bg-BG"/>
        </w:rPr>
        <w:t>.1</w:t>
      </w:r>
      <w:r w:rsidR="00837B7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0</w:t>
      </w:r>
      <w:r w:rsidR="00AB0AB9">
        <w:rPr>
          <w:rFonts w:ascii="Times New Roman" w:eastAsia="Times New Roman" w:hAnsi="Times New Roman" w:cs="Times New Roman"/>
          <w:sz w:val="32"/>
          <w:szCs w:val="32"/>
          <w:lang w:eastAsia="bg-BG"/>
        </w:rPr>
        <w:t>.20</w:t>
      </w:r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21</w:t>
      </w:r>
      <w:r w:rsidR="00DF2D28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год.</w:t>
      </w:r>
      <w:proofErr w:type="gramEnd"/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</w:t>
      </w:r>
      <w:r w:rsidR="00967C06"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Секретар :………………….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с. Ново Делчево                       </w:t>
      </w:r>
      <w:r w:rsidR="005E2E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</w:t>
      </w:r>
      <w:r w:rsidR="00837B7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/ Силвия Таче</w:t>
      </w:r>
      <w:r w:rsidRPr="00967C06">
        <w:rPr>
          <w:rFonts w:ascii="Times New Roman" w:eastAsia="Times New Roman" w:hAnsi="Times New Roman" w:cs="Times New Roman"/>
          <w:sz w:val="32"/>
          <w:szCs w:val="32"/>
          <w:lang w:eastAsia="bg-BG"/>
        </w:rPr>
        <w:t>ва/</w:t>
      </w:r>
    </w:p>
    <w:p w:rsidR="00967C06" w:rsidRPr="00967C06" w:rsidRDefault="00967C06" w:rsidP="00967C06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7C06" w:rsidRPr="00967C06" w:rsidRDefault="00967C06" w:rsidP="00967C06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F47A5" w:rsidRDefault="005F47A5"/>
    <w:sectPr w:rsidR="005F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06"/>
    <w:rsid w:val="000164FC"/>
    <w:rsid w:val="000224D9"/>
    <w:rsid w:val="003B4E26"/>
    <w:rsid w:val="004A2B06"/>
    <w:rsid w:val="005E2E85"/>
    <w:rsid w:val="005F47A5"/>
    <w:rsid w:val="006C6CEA"/>
    <w:rsid w:val="007006BF"/>
    <w:rsid w:val="00837B76"/>
    <w:rsid w:val="00940DCD"/>
    <w:rsid w:val="00962D63"/>
    <w:rsid w:val="00967C06"/>
    <w:rsid w:val="00A039DD"/>
    <w:rsid w:val="00A50CF2"/>
    <w:rsid w:val="00AB0AB9"/>
    <w:rsid w:val="00D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2021-10-11T07:59:00Z</dcterms:created>
  <dcterms:modified xsi:type="dcterms:W3CDTF">2022-02-03T11:40:00Z</dcterms:modified>
</cp:coreProperties>
</file>